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BF77" w14:textId="37AF0D49" w:rsidR="009059F5" w:rsidRPr="003B1D0C" w:rsidRDefault="00C108F7" w:rsidP="00A70518">
      <w:pPr>
        <w:pStyle w:val="a3"/>
        <w:jc w:val="center"/>
        <w:rPr>
          <w:rFonts w:asciiTheme="majorHAnsi" w:eastAsiaTheme="majorHAnsi" w:hAnsiTheme="majorHAnsi"/>
          <w:b/>
          <w:sz w:val="36"/>
          <w:szCs w:val="22"/>
        </w:rPr>
      </w:pPr>
      <w:r w:rsidRPr="003B1D0C">
        <w:rPr>
          <w:rFonts w:asciiTheme="majorHAnsi" w:eastAsiaTheme="majorHAnsi" w:hAnsiTheme="majorHAnsi"/>
          <w:b/>
          <w:sz w:val="36"/>
          <w:szCs w:val="22"/>
        </w:rPr>
        <w:t>202</w:t>
      </w:r>
      <w:r w:rsidR="00A52C02" w:rsidRPr="003B1D0C">
        <w:rPr>
          <w:rFonts w:asciiTheme="majorHAnsi" w:eastAsiaTheme="majorHAnsi" w:hAnsiTheme="majorHAnsi"/>
          <w:b/>
          <w:sz w:val="36"/>
          <w:szCs w:val="22"/>
        </w:rPr>
        <w:t>4</w:t>
      </w:r>
      <w:r w:rsidR="00A52C02" w:rsidRPr="003B1D0C">
        <w:rPr>
          <w:rFonts w:asciiTheme="majorHAnsi" w:eastAsiaTheme="majorHAnsi" w:hAnsiTheme="majorHAnsi" w:hint="eastAsia"/>
          <w:b/>
          <w:sz w:val="36"/>
          <w:szCs w:val="22"/>
        </w:rPr>
        <w:t>학년도</w:t>
      </w:r>
      <w:r w:rsidR="009059F5" w:rsidRPr="003B1D0C">
        <w:rPr>
          <w:rFonts w:asciiTheme="majorHAnsi" w:eastAsiaTheme="majorHAnsi" w:hAnsiTheme="majorHAnsi" w:cs="함초롬바탕" w:hint="eastAsia"/>
          <w:b/>
          <w:sz w:val="36"/>
          <w:szCs w:val="22"/>
        </w:rPr>
        <w:t xml:space="preserve"> 경영경제대학 역량강화장학금 시행 </w:t>
      </w:r>
      <w:r w:rsidR="00A52C02" w:rsidRPr="003B1D0C">
        <w:rPr>
          <w:rFonts w:asciiTheme="majorHAnsi" w:eastAsiaTheme="majorHAnsi" w:hAnsiTheme="majorHAnsi" w:cs="함초롬바탕" w:hint="eastAsia"/>
          <w:b/>
          <w:sz w:val="36"/>
          <w:szCs w:val="22"/>
        </w:rPr>
        <w:t>안내</w:t>
      </w:r>
    </w:p>
    <w:p w14:paraId="7203F85E" w14:textId="4BFD18E5" w:rsidR="009059F5" w:rsidRPr="003B1D0C" w:rsidRDefault="009059F5" w:rsidP="00C108F7">
      <w:pPr>
        <w:widowControl/>
        <w:wordWrap/>
        <w:autoSpaceDE/>
        <w:autoSpaceDN/>
        <w:spacing w:after="0" w:line="240" w:lineRule="auto"/>
        <w:ind w:firstLineChars="100" w:firstLine="220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202</w:t>
      </w:r>
      <w:r w:rsidR="00A52C02"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>4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학년도</w:t>
      </w:r>
      <w:r w:rsidR="00C108F7"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경영경제대학 재학생들의 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역량강화를 지원하기</w:t>
      </w:r>
      <w:r w:rsidR="00C108F7"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위</w:t>
      </w:r>
      <w:r w:rsidR="005B1B03"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한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 역량강화장학금을 다음과 같이 시행하오니, 학생 여러분께서는 다양한 비교과프로그램에 적극 참여하여 </w:t>
      </w:r>
      <w:r w:rsidR="00C108F7"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주시기 바랍니다.</w:t>
      </w:r>
    </w:p>
    <w:p w14:paraId="1D5C1A92" w14:textId="77777777" w:rsidR="009059F5" w:rsidRPr="003B1D0C" w:rsidRDefault="009059F5" w:rsidP="009059F5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14:paraId="71742695" w14:textId="48837B18" w:rsidR="009059F5" w:rsidRPr="003B1D0C" w:rsidRDefault="00C108F7" w:rsidP="009059F5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B1D0C"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</w:rPr>
        <w:t>1</w:t>
      </w:r>
      <w:r w:rsidR="009059F5" w:rsidRPr="003B1D0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</w:rPr>
        <w:t>. 202</w:t>
      </w:r>
      <w:r w:rsidR="00A52C02" w:rsidRPr="003B1D0C"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</w:rPr>
        <w:t>4</w:t>
      </w:r>
      <w:r w:rsidR="00A52C02" w:rsidRPr="003B1D0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</w:rPr>
        <w:t>학년도</w:t>
      </w:r>
      <w:r w:rsidR="009059F5" w:rsidRPr="003B1D0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</w:rPr>
        <w:t xml:space="preserve"> 장학생 선발 기본계획</w:t>
      </w:r>
    </w:p>
    <w:p w14:paraId="0FF91047" w14:textId="77777777" w:rsidR="009059F5" w:rsidRPr="003B1D0C" w:rsidRDefault="009059F5" w:rsidP="009059F5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    가. 장학명 : 역량강화장학금</w:t>
      </w:r>
    </w:p>
    <w:p w14:paraId="264BE58C" w14:textId="77777777" w:rsidR="00A52C02" w:rsidRPr="003B1D0C" w:rsidRDefault="009059F5" w:rsidP="009059F5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    나. 지원대상</w:t>
      </w:r>
    </w:p>
    <w:p w14:paraId="60F227DE" w14:textId="49E26ED9" w:rsidR="009059F5" w:rsidRPr="003B1D0C" w:rsidRDefault="00A52C02" w:rsidP="00A52C02">
      <w:pPr>
        <w:pStyle w:val="a4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>1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학기 </w:t>
      </w:r>
      <w:r w:rsidR="009059F5"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: 202</w:t>
      </w:r>
      <w:r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>4</w:t>
      </w:r>
      <w:r w:rsidR="009059F5"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-</w:t>
      </w:r>
      <w:r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>1</w:t>
      </w:r>
      <w:r w:rsidR="009059F5"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학기 학부 재학생으로 202</w:t>
      </w:r>
      <w:r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>4</w:t>
      </w:r>
      <w:r w:rsidR="009059F5"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-</w:t>
      </w:r>
      <w:r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>1</w:t>
      </w:r>
      <w:r w:rsidR="009059F5"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학기 성적 보유자</w:t>
      </w:r>
    </w:p>
    <w:p w14:paraId="7B16D74A" w14:textId="562BEF63" w:rsidR="00A52C02" w:rsidRPr="003B1D0C" w:rsidRDefault="00A52C02" w:rsidP="00A52C02">
      <w:pPr>
        <w:pStyle w:val="a4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>2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학기 : 202</w:t>
      </w:r>
      <w:r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>4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-</w:t>
      </w:r>
      <w:r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>2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학기 학부 재학생으로 202</w:t>
      </w:r>
      <w:r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>4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-</w:t>
      </w:r>
      <w:r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>2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학기 성적 보유자</w:t>
      </w:r>
    </w:p>
    <w:p w14:paraId="44F052B4" w14:textId="77777777" w:rsidR="005B1B03" w:rsidRPr="003B1D0C" w:rsidRDefault="009059F5" w:rsidP="005B1B0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       (수업연한 초과자 제외, 교환학생, 산학협동인턴쉽 </w:t>
      </w:r>
      <w:r w:rsidR="005B1B03"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등 평점평균 미산출자 제외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,</w:t>
      </w:r>
    </w:p>
    <w:p w14:paraId="52A1A22D" w14:textId="77777777" w:rsidR="009059F5" w:rsidRPr="003B1D0C" w:rsidRDefault="009059F5" w:rsidP="005B1B03">
      <w:pPr>
        <w:widowControl/>
        <w:wordWrap/>
        <w:autoSpaceDE/>
        <w:autoSpaceDN/>
        <w:spacing w:after="0" w:line="240" w:lineRule="auto"/>
        <w:ind w:firstLineChars="300" w:firstLine="660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 외국인장학금 대상자 제외)</w:t>
      </w:r>
    </w:p>
    <w:p w14:paraId="1DD76993" w14:textId="77777777" w:rsidR="009059F5" w:rsidRPr="003B1D0C" w:rsidRDefault="009059F5" w:rsidP="009059F5">
      <w:pPr>
        <w:widowControl/>
        <w:wordWrap/>
        <w:autoSpaceDE/>
        <w:autoSpaceDN/>
        <w:spacing w:after="0" w:line="240" w:lineRule="auto"/>
        <w:ind w:left="810" w:hanging="814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       ※ </w:t>
      </w:r>
      <w:r w:rsidR="00486F97"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별도 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학생 신청 절차 없음. 단, 비교과 실적 제출은 선발기준에 따라 제출이 필요할 수도 있음</w:t>
      </w:r>
    </w:p>
    <w:p w14:paraId="6BF9DBFB" w14:textId="77777777" w:rsidR="009059F5" w:rsidRPr="003B1D0C" w:rsidRDefault="009059F5" w:rsidP="009059F5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    다. 선발인원 : 경영경제대학 배정 예산 내에서 선발</w:t>
      </w:r>
    </w:p>
    <w:p w14:paraId="6B791322" w14:textId="77777777" w:rsidR="009059F5" w:rsidRPr="003B1D0C" w:rsidRDefault="009059F5" w:rsidP="009059F5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    라.</w:t>
      </w:r>
      <w:r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장학금액 :</w:t>
      </w:r>
      <w:r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1인당 </w:t>
      </w:r>
      <w:r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>1,000,000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원 (단,</w:t>
      </w:r>
      <w:r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수업료 장학금으로 등록금 범위 내에서 지급)</w:t>
      </w:r>
    </w:p>
    <w:p w14:paraId="1EDFEF5F" w14:textId="77777777" w:rsidR="009059F5" w:rsidRPr="003B1D0C" w:rsidRDefault="009059F5" w:rsidP="009059F5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    마. 선발기준 및 평가요소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256"/>
        <w:gridCol w:w="832"/>
        <w:gridCol w:w="4642"/>
      </w:tblGrid>
      <w:tr w:rsidR="009059F5" w:rsidRPr="003B1D0C" w14:paraId="2344370C" w14:textId="77777777" w:rsidTr="003B1D0C">
        <w:trPr>
          <w:trHeight w:val="30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FEED845" w14:textId="77777777" w:rsidR="009059F5" w:rsidRPr="003B1D0C" w:rsidRDefault="009059F5" w:rsidP="009059F5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평가요소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58EB90DA" w14:textId="77777777" w:rsidR="009059F5" w:rsidRPr="003B1D0C" w:rsidRDefault="009059F5" w:rsidP="009059F5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0E777" w14:textId="77777777" w:rsidR="009059F5" w:rsidRPr="003B1D0C" w:rsidRDefault="009059F5" w:rsidP="009059F5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배점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695CAC20" w14:textId="77777777" w:rsidR="009059F5" w:rsidRPr="003B1D0C" w:rsidRDefault="009059F5" w:rsidP="009059F5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비고</w:t>
            </w:r>
          </w:p>
        </w:tc>
      </w:tr>
      <w:tr w:rsidR="009059F5" w:rsidRPr="003B1D0C" w14:paraId="0C11771F" w14:textId="77777777" w:rsidTr="003B1D0C">
        <w:trPr>
          <w:trHeight w:val="108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B007EA9" w14:textId="77777777" w:rsidR="009059F5" w:rsidRPr="003B1D0C" w:rsidRDefault="009059F5" w:rsidP="009059F5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학습역량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88880A9" w14:textId="77777777" w:rsidR="00A52C02" w:rsidRPr="003B1D0C" w:rsidRDefault="00A52C02" w:rsidP="005B1B03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해당 학기</w:t>
            </w:r>
          </w:p>
          <w:p w14:paraId="1F961553" w14:textId="17BC9688" w:rsidR="009059F5" w:rsidRPr="003B1D0C" w:rsidRDefault="00A52C02" w:rsidP="005B1B03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성적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CCC1F" w14:textId="77777777" w:rsidR="009059F5" w:rsidRPr="003B1D0C" w:rsidRDefault="005B1B03" w:rsidP="009059F5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2</w:t>
            </w:r>
            <w:r w:rsidR="009059F5"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0점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4EF993A" w14:textId="77777777" w:rsidR="005B1B03" w:rsidRPr="003B1D0C" w:rsidRDefault="005B1B03" w:rsidP="009059F5">
            <w:pPr>
              <w:widowControl/>
              <w:wordWrap/>
              <w:autoSpaceDE/>
              <w:autoSpaceDN/>
              <w:spacing w:after="0" w:line="252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※</w:t>
            </w: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성적우수장학금 동일 기준 적용</w:t>
            </w:r>
          </w:p>
          <w:p w14:paraId="26D6295A" w14:textId="77777777" w:rsidR="009059F5" w:rsidRPr="003B1D0C" w:rsidRDefault="009059F5" w:rsidP="009059F5">
            <w:pPr>
              <w:widowControl/>
              <w:wordWrap/>
              <w:autoSpaceDE/>
              <w:autoSpaceDN/>
              <w:spacing w:after="0" w:line="252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- 16학점(졸업학기 13학점) 이상</w:t>
            </w:r>
          </w:p>
          <w:p w14:paraId="00FD2F1A" w14:textId="77777777" w:rsidR="009059F5" w:rsidRPr="003B1D0C" w:rsidRDefault="009059F5" w:rsidP="009059F5">
            <w:pPr>
              <w:widowControl/>
              <w:wordWrap/>
              <w:autoSpaceDE/>
              <w:autoSpaceDN/>
              <w:spacing w:after="0" w:line="252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- F학점 있는 자 제외</w:t>
            </w:r>
          </w:p>
          <w:p w14:paraId="0C049DEA" w14:textId="77777777" w:rsidR="009059F5" w:rsidRPr="003B1D0C" w:rsidRDefault="009059F5" w:rsidP="005B1B03">
            <w:pPr>
              <w:widowControl/>
              <w:wordWrap/>
              <w:autoSpaceDE/>
              <w:autoSpaceDN/>
              <w:spacing w:after="0" w:line="252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- 평점 1.88 미만인 자 제외</w:t>
            </w:r>
          </w:p>
          <w:p w14:paraId="282AC698" w14:textId="77777777" w:rsidR="005B1B03" w:rsidRPr="003B1D0C" w:rsidRDefault="005B1B03" w:rsidP="005B1B03">
            <w:pPr>
              <w:widowControl/>
              <w:wordWrap/>
              <w:autoSpaceDE/>
              <w:autoSpaceDN/>
              <w:spacing w:after="0" w:line="252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※</w:t>
            </w:r>
            <w:r w:rsidRPr="003B1D0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성적 인정 학기 확대(신,편입생도 대상 포함)</w:t>
            </w:r>
          </w:p>
        </w:tc>
      </w:tr>
      <w:tr w:rsidR="009059F5" w:rsidRPr="003B1D0C" w14:paraId="46B6D50B" w14:textId="77777777" w:rsidTr="003B1D0C">
        <w:trPr>
          <w:trHeight w:val="99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5139D72" w14:textId="77777777" w:rsidR="009059F5" w:rsidRPr="003B1D0C" w:rsidRDefault="009059F5" w:rsidP="009059F5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비교과역량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C8BCA96" w14:textId="43777AD5" w:rsidR="009059F5" w:rsidRPr="003B1D0C" w:rsidRDefault="00A52C02" w:rsidP="009059F5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해당 </w:t>
            </w:r>
            <w:r w:rsidR="009059F5"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학기 비교과실적</w:t>
            </w:r>
          </w:p>
          <w:p w14:paraId="613F626E" w14:textId="77777777" w:rsidR="00A52C02" w:rsidRPr="003B1D0C" w:rsidRDefault="00A52C02" w:rsidP="0061319B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1</w:t>
            </w: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학기</w:t>
            </w:r>
          </w:p>
          <w:p w14:paraId="5288CEBE" w14:textId="46647ABD" w:rsidR="009059F5" w:rsidRPr="003B1D0C" w:rsidRDefault="009059F5" w:rsidP="0061319B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202</w:t>
            </w:r>
            <w:r w:rsidR="00A52C02" w:rsidRPr="003B1D0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4.01.01.</w:t>
            </w: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~</w:t>
            </w:r>
            <w:r w:rsidR="00A52C02" w:rsidRPr="003B1D0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06</w:t>
            </w: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.3</w:t>
            </w:r>
            <w:r w:rsidR="00A709AB" w:rsidRPr="003B1D0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0</w:t>
            </w:r>
            <w:r w:rsidR="00A52C02" w:rsidRPr="003B1D0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.</w:t>
            </w:r>
          </w:p>
          <w:p w14:paraId="5C970FDE" w14:textId="77777777" w:rsidR="00A52C02" w:rsidRPr="003B1D0C" w:rsidRDefault="00A52C02" w:rsidP="0061319B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2학기</w:t>
            </w:r>
          </w:p>
          <w:p w14:paraId="09E7A61D" w14:textId="494823D1" w:rsidR="00A52C02" w:rsidRPr="003B1D0C" w:rsidRDefault="00A52C02" w:rsidP="0061319B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</w:t>
            </w:r>
            <w:r w:rsidRPr="003B1D0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024.07.01~12.31.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C588D" w14:textId="77777777" w:rsidR="009059F5" w:rsidRPr="003B1D0C" w:rsidRDefault="005B1B03" w:rsidP="009059F5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8</w:t>
            </w:r>
            <w:r w:rsidR="009059F5"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0점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E0A2BE8" w14:textId="77777777" w:rsidR="00A52C02" w:rsidRPr="003B1D0C" w:rsidRDefault="009059F5" w:rsidP="009059F5">
            <w:pPr>
              <w:widowControl/>
              <w:wordWrap/>
              <w:autoSpaceDE/>
              <w:autoSpaceDN/>
              <w:spacing w:after="0" w:line="252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- 레인보우</w:t>
            </w:r>
            <w:r w:rsidR="00A52C02"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시스템 실적</w:t>
            </w:r>
          </w:p>
          <w:p w14:paraId="37285CEF" w14:textId="77777777" w:rsidR="00A52C02" w:rsidRPr="003B1D0C" w:rsidRDefault="00A52C02" w:rsidP="009059F5">
            <w:pPr>
              <w:widowControl/>
              <w:wordWrap/>
              <w:autoSpaceDE/>
              <w:autoSpaceDN/>
              <w:spacing w:after="0" w:line="252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- </w:t>
            </w: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학과(부)별 자체 비교과 활동 등</w:t>
            </w:r>
          </w:p>
          <w:p w14:paraId="1E3DE949" w14:textId="2281FDCA" w:rsidR="009059F5" w:rsidRPr="003B1D0C" w:rsidRDefault="009059F5" w:rsidP="00A52C02">
            <w:pPr>
              <w:widowControl/>
              <w:wordWrap/>
              <w:autoSpaceDE/>
              <w:autoSpaceDN/>
              <w:spacing w:after="0" w:line="252" w:lineRule="atLeast"/>
              <w:ind w:firstLineChars="100" w:firstLine="220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비교과 실적 등</w:t>
            </w:r>
          </w:p>
          <w:p w14:paraId="482B5F5C" w14:textId="77777777" w:rsidR="009059F5" w:rsidRPr="003B1D0C" w:rsidRDefault="009059F5" w:rsidP="009059F5">
            <w:pPr>
              <w:widowControl/>
              <w:wordWrap/>
              <w:autoSpaceDE/>
              <w:autoSpaceDN/>
              <w:spacing w:after="0" w:line="252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- 실적 인정 여부는 경영경제대학 </w:t>
            </w:r>
          </w:p>
          <w:p w14:paraId="42F639B4" w14:textId="77777777" w:rsidR="009059F5" w:rsidRPr="003B1D0C" w:rsidRDefault="009059F5" w:rsidP="009059F5">
            <w:pPr>
              <w:widowControl/>
              <w:wordWrap/>
              <w:autoSpaceDE/>
              <w:autoSpaceDN/>
              <w:spacing w:after="0" w:line="252" w:lineRule="atLeast"/>
              <w:ind w:firstLineChars="100" w:firstLine="220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장학위원회에서 결정</w:t>
            </w:r>
          </w:p>
          <w:p w14:paraId="7B10987C" w14:textId="77777777" w:rsidR="009059F5" w:rsidRPr="003B1D0C" w:rsidRDefault="009059F5" w:rsidP="009059F5">
            <w:pPr>
              <w:widowControl/>
              <w:wordWrap/>
              <w:autoSpaceDE/>
              <w:autoSpaceDN/>
              <w:spacing w:after="0" w:line="252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- 비교과 실적이 없는 자 제외</w:t>
            </w:r>
          </w:p>
        </w:tc>
      </w:tr>
      <w:tr w:rsidR="009059F5" w:rsidRPr="003B1D0C" w14:paraId="64D02E44" w14:textId="77777777" w:rsidTr="003B1D0C">
        <w:trPr>
          <w:trHeight w:val="501"/>
        </w:trPr>
        <w:tc>
          <w:tcPr>
            <w:tcW w:w="3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6F17D48B" w14:textId="77777777" w:rsidR="009059F5" w:rsidRPr="003B1D0C" w:rsidRDefault="009059F5" w:rsidP="009059F5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총점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1D8A1" w14:textId="77777777" w:rsidR="009059F5" w:rsidRPr="003B1D0C" w:rsidRDefault="009059F5" w:rsidP="009059F5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B1D0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100점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79203CFA" w14:textId="77777777" w:rsidR="009059F5" w:rsidRPr="003B1D0C" w:rsidRDefault="009059F5" w:rsidP="009059F5">
            <w:pPr>
              <w:widowControl/>
              <w:wordWrap/>
              <w:autoSpaceDE/>
              <w:autoSpaceDN/>
              <w:spacing w:after="0" w:line="252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</w:tbl>
    <w:p w14:paraId="218BE110" w14:textId="77777777" w:rsidR="00A70518" w:rsidRPr="003B1D0C" w:rsidRDefault="00A70518" w:rsidP="009059F5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</w:rPr>
      </w:pPr>
    </w:p>
    <w:p w14:paraId="0E45EE0B" w14:textId="77777777" w:rsidR="009059F5" w:rsidRPr="003B1D0C" w:rsidRDefault="005B1B03" w:rsidP="009059F5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B1D0C"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</w:rPr>
        <w:t>2</w:t>
      </w:r>
      <w:r w:rsidR="009059F5" w:rsidRPr="003B1D0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</w:rPr>
        <w:t>. 장학생 선발 절차</w:t>
      </w:r>
    </w:p>
    <w:p w14:paraId="2BC9DD8F" w14:textId="44E535F1" w:rsidR="009059F5" w:rsidRPr="003B1D0C" w:rsidRDefault="009059F5" w:rsidP="009059F5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    - 202</w:t>
      </w:r>
      <w:r w:rsidR="00A52C02"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>4</w:t>
      </w:r>
      <w:r w:rsidR="00F510BF"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년 </w:t>
      </w:r>
      <w:r w:rsidR="00A52C02"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>3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월 경영경제대학 선발기준 공지</w:t>
      </w:r>
    </w:p>
    <w:p w14:paraId="59718B52" w14:textId="54C8D3E3" w:rsidR="009059F5" w:rsidRPr="003B1D0C" w:rsidRDefault="009059F5" w:rsidP="009059F5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    - </w:t>
      </w:r>
      <w:r w:rsidR="00A52C02"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>1</w:t>
      </w:r>
      <w:r w:rsidR="00A52C02"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학기 </w:t>
      </w:r>
      <w:r w:rsidR="00A52C02"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: 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202</w:t>
      </w:r>
      <w:r w:rsidR="0061319B"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>4</w:t>
      </w:r>
      <w:r w:rsidR="00F510BF"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년 </w:t>
      </w:r>
      <w:r w:rsidR="00A52C02"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>7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월 장학생 사정 및 선발</w:t>
      </w:r>
      <w:r w:rsidR="00A52C02"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A52C02"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>/ 8</w:t>
      </w:r>
      <w:r w:rsidR="00A52C02"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월 선발결과 공지 및 지급</w:t>
      </w:r>
    </w:p>
    <w:p w14:paraId="4348B692" w14:textId="2E8197A5" w:rsidR="00A52C02" w:rsidRPr="003B1D0C" w:rsidRDefault="00A52C02" w:rsidP="00A52C02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lastRenderedPageBreak/>
        <w:t xml:space="preserve">    - </w:t>
      </w:r>
      <w:r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>2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학기 </w:t>
      </w:r>
      <w:r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: 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202</w:t>
      </w:r>
      <w:r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>5</w:t>
      </w:r>
      <w:r w:rsidR="00F510BF"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년 </w:t>
      </w:r>
      <w:r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>1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월 장학생 사정 및 선발 </w:t>
      </w:r>
      <w:r w:rsidRPr="003B1D0C">
        <w:rPr>
          <w:rFonts w:asciiTheme="majorHAnsi" w:eastAsiaTheme="majorHAnsi" w:hAnsiTheme="majorHAnsi" w:cs="굴림"/>
          <w:color w:val="000000"/>
          <w:kern w:val="0"/>
          <w:sz w:val="22"/>
        </w:rPr>
        <w:t>/ 2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월 선발결과 공지 및 지급</w:t>
      </w:r>
    </w:p>
    <w:p w14:paraId="73FAB728" w14:textId="3AEFA9A6" w:rsidR="0071032A" w:rsidRPr="003B1D0C" w:rsidRDefault="009059F5" w:rsidP="00A70518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    - 장학금 지급</w:t>
      </w:r>
      <w:r w:rsidR="00A52C02"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시 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학자금 대출자</w:t>
      </w:r>
      <w:r w:rsidR="00A52C02"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는 </w:t>
      </w:r>
      <w:r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상환 처리</w:t>
      </w:r>
      <w:r w:rsidR="00A52C02" w:rsidRPr="003B1D0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함</w:t>
      </w:r>
    </w:p>
    <w:p w14:paraId="174C2045" w14:textId="12B7DAED" w:rsidR="003B1D0C" w:rsidRDefault="003B1D0C" w:rsidP="00A70518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/>
          <w:kern w:val="0"/>
          <w:sz w:val="21"/>
          <w:szCs w:val="21"/>
        </w:rPr>
      </w:pPr>
    </w:p>
    <w:p w14:paraId="325660CF" w14:textId="77777777" w:rsidR="000D4FBC" w:rsidRDefault="000D4FBC" w:rsidP="00A70518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/>
          <w:kern w:val="0"/>
          <w:sz w:val="21"/>
          <w:szCs w:val="21"/>
        </w:rPr>
      </w:pPr>
    </w:p>
    <w:p w14:paraId="16184515" w14:textId="1A098F4B" w:rsidR="003B1D0C" w:rsidRPr="003B1D0C" w:rsidRDefault="003B1D0C" w:rsidP="003B1D0C">
      <w:pPr>
        <w:widowControl/>
        <w:wordWrap/>
        <w:autoSpaceDE/>
        <w:autoSpaceDN/>
        <w:spacing w:after="0" w:line="240" w:lineRule="auto"/>
        <w:jc w:val="center"/>
        <w:rPr>
          <w:rFonts w:asciiTheme="majorHAnsi" w:eastAsiaTheme="majorHAnsi" w:hAnsiTheme="majorHAnsi" w:cs="굴림"/>
          <w:b/>
          <w:bCs/>
          <w:color w:val="000000"/>
          <w:kern w:val="0"/>
          <w:sz w:val="36"/>
          <w:szCs w:val="36"/>
        </w:rPr>
      </w:pPr>
      <w:r w:rsidRPr="003B1D0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</w:rPr>
        <w:t>2</w:t>
      </w:r>
      <w:r w:rsidRPr="003B1D0C">
        <w:rPr>
          <w:rFonts w:asciiTheme="majorHAnsi" w:eastAsiaTheme="majorHAnsi" w:hAnsiTheme="majorHAnsi" w:cs="굴림"/>
          <w:b/>
          <w:bCs/>
          <w:color w:val="000000"/>
          <w:kern w:val="0"/>
          <w:sz w:val="36"/>
          <w:szCs w:val="36"/>
        </w:rPr>
        <w:t>024.03.2</w:t>
      </w:r>
      <w:r w:rsidR="00045566">
        <w:rPr>
          <w:rFonts w:asciiTheme="majorHAnsi" w:eastAsiaTheme="majorHAnsi" w:hAnsiTheme="majorHAnsi" w:cs="굴림"/>
          <w:b/>
          <w:bCs/>
          <w:color w:val="000000"/>
          <w:kern w:val="0"/>
          <w:sz w:val="36"/>
          <w:szCs w:val="36"/>
        </w:rPr>
        <w:t>5</w:t>
      </w:r>
      <w:r w:rsidRPr="003B1D0C">
        <w:rPr>
          <w:rFonts w:asciiTheme="majorHAnsi" w:eastAsiaTheme="majorHAnsi" w:hAnsiTheme="majorHAnsi" w:cs="굴림"/>
          <w:b/>
          <w:bCs/>
          <w:color w:val="000000"/>
          <w:kern w:val="0"/>
          <w:sz w:val="36"/>
          <w:szCs w:val="36"/>
        </w:rPr>
        <w:t>.</w:t>
      </w:r>
    </w:p>
    <w:p w14:paraId="54CC1594" w14:textId="77777777" w:rsidR="003B1D0C" w:rsidRPr="003B1D0C" w:rsidRDefault="003B1D0C" w:rsidP="003B1D0C">
      <w:pPr>
        <w:widowControl/>
        <w:wordWrap/>
        <w:autoSpaceDE/>
        <w:autoSpaceDN/>
        <w:spacing w:after="0" w:line="240" w:lineRule="auto"/>
        <w:jc w:val="center"/>
        <w:rPr>
          <w:rFonts w:asciiTheme="majorHAnsi" w:eastAsiaTheme="majorHAnsi" w:hAnsiTheme="majorHAnsi" w:cs="굴림"/>
          <w:b/>
          <w:bCs/>
          <w:color w:val="000000"/>
          <w:kern w:val="0"/>
          <w:sz w:val="21"/>
          <w:szCs w:val="21"/>
        </w:rPr>
      </w:pPr>
    </w:p>
    <w:p w14:paraId="31F78F27" w14:textId="2486A84A" w:rsidR="003B1D0C" w:rsidRPr="003B1D0C" w:rsidRDefault="003B1D0C" w:rsidP="003B1D0C">
      <w:pPr>
        <w:widowControl/>
        <w:wordWrap/>
        <w:autoSpaceDE/>
        <w:autoSpaceDN/>
        <w:spacing w:after="0" w:line="240" w:lineRule="auto"/>
        <w:jc w:val="center"/>
        <w:rPr>
          <w:b/>
          <w:bCs/>
          <w:sz w:val="48"/>
          <w:szCs w:val="52"/>
        </w:rPr>
      </w:pPr>
      <w:r w:rsidRPr="003B1D0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8"/>
          <w:szCs w:val="48"/>
        </w:rPr>
        <w:t>경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48"/>
          <w:szCs w:val="48"/>
        </w:rPr>
        <w:t xml:space="preserve"> </w:t>
      </w:r>
      <w:r w:rsidRPr="003B1D0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8"/>
          <w:szCs w:val="48"/>
        </w:rPr>
        <w:t>영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48"/>
          <w:szCs w:val="48"/>
        </w:rPr>
        <w:t xml:space="preserve"> </w:t>
      </w:r>
      <w:r w:rsidRPr="003B1D0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8"/>
          <w:szCs w:val="48"/>
        </w:rPr>
        <w:t>경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48"/>
          <w:szCs w:val="48"/>
        </w:rPr>
        <w:t xml:space="preserve"> </w:t>
      </w:r>
      <w:r w:rsidRPr="003B1D0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8"/>
          <w:szCs w:val="48"/>
        </w:rPr>
        <w:t>제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48"/>
          <w:szCs w:val="48"/>
        </w:rPr>
        <w:t xml:space="preserve"> </w:t>
      </w:r>
      <w:r w:rsidRPr="003B1D0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8"/>
          <w:szCs w:val="48"/>
        </w:rPr>
        <w:t>대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48"/>
          <w:szCs w:val="48"/>
        </w:rPr>
        <w:t xml:space="preserve"> </w:t>
      </w:r>
      <w:r w:rsidRPr="003B1D0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8"/>
          <w:szCs w:val="48"/>
        </w:rPr>
        <w:t>학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48"/>
          <w:szCs w:val="48"/>
        </w:rPr>
        <w:t xml:space="preserve"> </w:t>
      </w:r>
      <w:r w:rsidRPr="003B1D0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8"/>
          <w:szCs w:val="48"/>
        </w:rPr>
        <w:t>장</w:t>
      </w:r>
    </w:p>
    <w:sectPr w:rsidR="003B1D0C" w:rsidRPr="003B1D0C" w:rsidSect="00A70518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96F3C"/>
    <w:multiLevelType w:val="hybridMultilevel"/>
    <w:tmpl w:val="9C1ECB9E"/>
    <w:lvl w:ilvl="0" w:tplc="01A8DAD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30" w:hanging="400"/>
      </w:pPr>
    </w:lvl>
    <w:lvl w:ilvl="2" w:tplc="0409001B" w:tentative="1">
      <w:start w:val="1"/>
      <w:numFmt w:val="lowerRoman"/>
      <w:lvlText w:val="%3."/>
      <w:lvlJc w:val="right"/>
      <w:pPr>
        <w:ind w:left="1830" w:hanging="400"/>
      </w:pPr>
    </w:lvl>
    <w:lvl w:ilvl="3" w:tplc="0409000F" w:tentative="1">
      <w:start w:val="1"/>
      <w:numFmt w:val="decimal"/>
      <w:lvlText w:val="%4."/>
      <w:lvlJc w:val="left"/>
      <w:pPr>
        <w:ind w:left="2230" w:hanging="400"/>
      </w:pPr>
    </w:lvl>
    <w:lvl w:ilvl="4" w:tplc="04090019" w:tentative="1">
      <w:start w:val="1"/>
      <w:numFmt w:val="upperLetter"/>
      <w:lvlText w:val="%5."/>
      <w:lvlJc w:val="left"/>
      <w:pPr>
        <w:ind w:left="2630" w:hanging="400"/>
      </w:pPr>
    </w:lvl>
    <w:lvl w:ilvl="5" w:tplc="0409001B" w:tentative="1">
      <w:start w:val="1"/>
      <w:numFmt w:val="lowerRoman"/>
      <w:lvlText w:val="%6."/>
      <w:lvlJc w:val="right"/>
      <w:pPr>
        <w:ind w:left="3030" w:hanging="400"/>
      </w:pPr>
    </w:lvl>
    <w:lvl w:ilvl="6" w:tplc="0409000F" w:tentative="1">
      <w:start w:val="1"/>
      <w:numFmt w:val="decimal"/>
      <w:lvlText w:val="%7."/>
      <w:lvlJc w:val="left"/>
      <w:pPr>
        <w:ind w:left="3430" w:hanging="400"/>
      </w:pPr>
    </w:lvl>
    <w:lvl w:ilvl="7" w:tplc="04090019" w:tentative="1">
      <w:start w:val="1"/>
      <w:numFmt w:val="upperLetter"/>
      <w:lvlText w:val="%8."/>
      <w:lvlJc w:val="left"/>
      <w:pPr>
        <w:ind w:left="3830" w:hanging="400"/>
      </w:pPr>
    </w:lvl>
    <w:lvl w:ilvl="8" w:tplc="0409001B" w:tentative="1">
      <w:start w:val="1"/>
      <w:numFmt w:val="lowerRoman"/>
      <w:lvlText w:val="%9."/>
      <w:lvlJc w:val="right"/>
      <w:pPr>
        <w:ind w:left="423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F5"/>
    <w:rsid w:val="00045566"/>
    <w:rsid w:val="000D4FBC"/>
    <w:rsid w:val="003150D0"/>
    <w:rsid w:val="003639B2"/>
    <w:rsid w:val="003B1D0C"/>
    <w:rsid w:val="00486F97"/>
    <w:rsid w:val="005B1B03"/>
    <w:rsid w:val="0061319B"/>
    <w:rsid w:val="00690B67"/>
    <w:rsid w:val="0071032A"/>
    <w:rsid w:val="009059F5"/>
    <w:rsid w:val="00A52C02"/>
    <w:rsid w:val="00A70518"/>
    <w:rsid w:val="00A709AB"/>
    <w:rsid w:val="00C108F7"/>
    <w:rsid w:val="00C71723"/>
    <w:rsid w:val="00D42726"/>
    <w:rsid w:val="00D82001"/>
    <w:rsid w:val="00F5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7053"/>
  <w15:chartTrackingRefBased/>
  <w15:docId w15:val="{3BE6D984-79F5-4C49-9881-DF2F842D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059F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0">
    <w:name w:val="0"/>
    <w:basedOn w:val="a"/>
    <w:rsid w:val="009059F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52C0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</dc:creator>
  <cp:keywords/>
  <dc:description/>
  <cp:lastModifiedBy>CAU</cp:lastModifiedBy>
  <cp:revision>11</cp:revision>
  <dcterms:created xsi:type="dcterms:W3CDTF">2023-03-21T07:52:00Z</dcterms:created>
  <dcterms:modified xsi:type="dcterms:W3CDTF">2024-04-04T00:05:00Z</dcterms:modified>
</cp:coreProperties>
</file>